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577CB" w14:textId="77777777" w:rsidR="00965AA9" w:rsidRDefault="00965AA9" w:rsidP="00965AA9">
      <w:pPr>
        <w:tabs>
          <w:tab w:val="left" w:pos="5385"/>
        </w:tabs>
        <w:suppressAutoHyphens/>
        <w:rPr>
          <w:rFonts w:ascii="Montserrat" w:eastAsia="Times New Roman" w:hAnsi="Montserrat" w:cs="Arial"/>
          <w:b/>
          <w:bCs/>
          <w:sz w:val="20"/>
          <w:u w:val="single"/>
          <w:lang w:val="es-ES" w:eastAsia="ar-SA"/>
        </w:rPr>
      </w:pPr>
      <w:bookmarkStart w:id="0" w:name="_GoBack"/>
      <w:bookmarkEnd w:id="0"/>
    </w:p>
    <w:p w14:paraId="0F21A54E" w14:textId="77777777" w:rsidR="00965AA9" w:rsidRPr="000F5066" w:rsidRDefault="00965AA9" w:rsidP="00965AA9">
      <w:pPr>
        <w:tabs>
          <w:tab w:val="left" w:pos="5385"/>
        </w:tabs>
        <w:suppressAutoHyphens/>
        <w:jc w:val="center"/>
        <w:rPr>
          <w:rFonts w:ascii="Montserrat" w:hAnsi="Montserrat" w:cs="Arial"/>
          <w:b/>
          <w:bCs/>
          <w:sz w:val="20"/>
          <w:u w:val="single"/>
        </w:rPr>
      </w:pPr>
      <w:r w:rsidRPr="000F5066">
        <w:rPr>
          <w:rFonts w:ascii="Montserrat" w:eastAsia="Times New Roman" w:hAnsi="Montserrat" w:cs="Arial"/>
          <w:b/>
          <w:bCs/>
          <w:sz w:val="20"/>
          <w:u w:val="single"/>
          <w:lang w:val="es-ES" w:eastAsia="ar-SA"/>
        </w:rPr>
        <w:t xml:space="preserve">5. ACTA ADMINISTRATIVA CIRSCUNSTANCIADA  </w:t>
      </w:r>
      <w:r w:rsidRPr="000F5066">
        <w:rPr>
          <w:rFonts w:ascii="Montserrat" w:hAnsi="Montserrat" w:cs="Arial"/>
          <w:b/>
          <w:bCs/>
          <w:sz w:val="20"/>
          <w:u w:val="single"/>
        </w:rPr>
        <w:t>DE INSTALACIÓN, ARRANQUE, PUESTA EN OPERACIÓN Y/O CAPACITACIÓN DE BIENES DE INVERSIÓN”</w:t>
      </w:r>
    </w:p>
    <w:p w14:paraId="18CF4CCC" w14:textId="77777777" w:rsidR="00965AA9" w:rsidRPr="000F5066" w:rsidRDefault="00965AA9" w:rsidP="00965AA9">
      <w:pPr>
        <w:tabs>
          <w:tab w:val="left" w:pos="5385"/>
        </w:tabs>
        <w:suppressAutoHyphens/>
        <w:jc w:val="center"/>
        <w:rPr>
          <w:rFonts w:ascii="Montserrat" w:hAnsi="Montserrat" w:cs="Arial"/>
          <w:b/>
          <w:bCs/>
          <w:sz w:val="20"/>
          <w:u w:val="single"/>
        </w:rPr>
      </w:pPr>
    </w:p>
    <w:p w14:paraId="63C1EF12" w14:textId="77777777" w:rsidR="00965AA9" w:rsidRPr="000F5066" w:rsidRDefault="00965AA9" w:rsidP="00965AA9">
      <w:pPr>
        <w:tabs>
          <w:tab w:val="left" w:pos="5385"/>
        </w:tabs>
        <w:suppressAutoHyphens/>
        <w:jc w:val="center"/>
        <w:rPr>
          <w:rFonts w:ascii="Montserrat" w:eastAsia="Times New Roman" w:hAnsi="Montserrat" w:cs="Arial"/>
          <w:szCs w:val="20"/>
          <w:lang w:val="es-ES" w:eastAsia="ar-SA"/>
        </w:rPr>
      </w:pPr>
      <w:r w:rsidRPr="000F5066">
        <w:rPr>
          <w:rFonts w:ascii="Montserrat" w:eastAsia="Times New Roman" w:hAnsi="Montserrat" w:cs="Arial"/>
          <w:szCs w:val="20"/>
          <w:lang w:val="es-ES" w:eastAsia="ar-SA"/>
        </w:rPr>
        <w:t>Número consecutivo de acta ___________ año: ________</w:t>
      </w:r>
    </w:p>
    <w:p w14:paraId="21FD71E3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20"/>
          <w:lang w:val="es-ES" w:eastAsia="ar-SA"/>
        </w:rPr>
      </w:pPr>
    </w:p>
    <w:p w14:paraId="1306DDF8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En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la Ciudad de ________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_, en la Unidad: _________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 siendo las 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 horas del día ______________ del mes de 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del año de 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_, se levanta la presente Acta para hacer constar la RECEPCIÓN DEL BIEN especificado como: Clave SAI</w:t>
      </w:r>
      <w:proofErr w:type="gramStart"/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:_</w:t>
      </w:r>
      <w:proofErr w:type="gramEnd"/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C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lave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PREI:______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 Descripción del Equipo: _______________________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_______________________________________________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______</w:t>
      </w:r>
    </w:p>
    <w:p w14:paraId="097E3808" w14:textId="77777777" w:rsidR="00965AA9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Capacidad del Equipo: ___________________________ 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Número de Serie: 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 Modelo: 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_____Marca: 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Contrato número: 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</w:p>
    <w:p w14:paraId="4A384294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Fincado a la empresa: _________________________________________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</w:t>
      </w:r>
    </w:p>
    <w:p w14:paraId="6B5F0007" w14:textId="77777777" w:rsidR="00965AA9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p w14:paraId="36910BB2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Se procedió a la apertura del embarque y empaque, encontrándose que el bien se encuentra en buen estado y puede procederse a su entrega bajo las siguientes especificaciones:</w:t>
      </w:r>
    </w:p>
    <w:p w14:paraId="757A8EF1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__________________________________________________________________________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__________________________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</w:t>
      </w:r>
    </w:p>
    <w:p w14:paraId="79CAA73D" w14:textId="77777777" w:rsidR="00965AA9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p w14:paraId="6E7EBA61" w14:textId="77777777" w:rsidR="00965AA9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Se procedió 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al suministro 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del bien (indicar fecha):</w:t>
      </w:r>
    </w:p>
    <w:p w14:paraId="0EC118BF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Se procedió a la 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desin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stalación del bien (indicar fecha):</w:t>
      </w:r>
    </w:p>
    <w:p w14:paraId="20DF1475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Se procedió a la instalación del bien (indicar fecha):</w:t>
      </w:r>
    </w:p>
    <w:p w14:paraId="29208168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Se procedió a la realización de la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s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pruebas de arranque 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(indicar fecha):</w:t>
      </w:r>
    </w:p>
    <w:p w14:paraId="5F112F66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Se procedió a la realización de la puesta en operación (indicar fecha):</w:t>
      </w:r>
    </w:p>
    <w:p w14:paraId="315433DF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Se procedió a la realización de la capacitación (indicar fecha):</w:t>
      </w:r>
    </w:p>
    <w:p w14:paraId="0656C75C" w14:textId="77777777" w:rsidR="00965AA9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p w14:paraId="4A2AC3A0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Se levanta la presente acta y se hace constar que el bien descrito queda en poder del Instituto.</w:t>
      </w:r>
    </w:p>
    <w:p w14:paraId="659FBB99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p w14:paraId="3BECBAB1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No habiendo otro asunto que constar, se levanta la presente a las 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horas del día de su inicio, firmando los presentes el original y las copias, se entrega copia al proveedor.</w:t>
      </w:r>
    </w:p>
    <w:p w14:paraId="03C2F78A" w14:textId="77777777" w:rsidR="00965AA9" w:rsidRPr="000F5066" w:rsidRDefault="00965AA9" w:rsidP="00965AA9">
      <w:pPr>
        <w:suppressAutoHyphens/>
        <w:autoSpaceDE w:val="0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tbl>
      <w:tblPr>
        <w:tblW w:w="9565" w:type="dxa"/>
        <w:jc w:val="center"/>
        <w:tblLayout w:type="fixed"/>
        <w:tblLook w:val="0000" w:firstRow="0" w:lastRow="0" w:firstColumn="0" w:lastColumn="0" w:noHBand="0" w:noVBand="0"/>
      </w:tblPr>
      <w:tblGrid>
        <w:gridCol w:w="4712"/>
        <w:gridCol w:w="4853"/>
      </w:tblGrid>
      <w:tr w:rsidR="00965AA9" w:rsidRPr="000F5066" w14:paraId="17530745" w14:textId="77777777" w:rsidTr="00A13565">
        <w:trPr>
          <w:jc w:val="center"/>
        </w:trPr>
        <w:tc>
          <w:tcPr>
            <w:tcW w:w="9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F1770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b/>
                <w:bCs/>
                <w:sz w:val="18"/>
                <w:szCs w:val="18"/>
              </w:rPr>
              <w:t>FIRMANTES</w:t>
            </w:r>
          </w:p>
        </w:tc>
      </w:tr>
      <w:tr w:rsidR="00965AA9" w:rsidRPr="000F5066" w14:paraId="02BF9C33" w14:textId="77777777" w:rsidTr="00A13565">
        <w:trPr>
          <w:trHeight w:val="944"/>
          <w:jc w:val="center"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AA4E6" w14:textId="77777777" w:rsidR="00965AA9" w:rsidRDefault="00965AA9" w:rsidP="00A13565">
            <w:pPr>
              <w:snapToGrid w:val="0"/>
              <w:rPr>
                <w:rFonts w:ascii="Montserrat" w:hAnsi="Montserrat" w:cs="Arial"/>
                <w:sz w:val="18"/>
                <w:szCs w:val="18"/>
              </w:rPr>
            </w:pPr>
          </w:p>
          <w:p w14:paraId="35A50CA8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17E36199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>________________</w:t>
            </w: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</w:t>
            </w:r>
          </w:p>
          <w:p w14:paraId="0923F8E3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Director de la Unidad</w:t>
            </w:r>
          </w:p>
          <w:p w14:paraId="440FC8D3" w14:textId="77777777" w:rsidR="00965AA9" w:rsidRPr="000F5066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80E83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6071727B" w14:textId="77777777" w:rsidR="00965AA9" w:rsidRDefault="00965AA9" w:rsidP="00A13565">
            <w:pPr>
              <w:snapToGrid w:val="0"/>
              <w:rPr>
                <w:rFonts w:ascii="Montserrat" w:hAnsi="Montserrat" w:cs="Arial"/>
                <w:sz w:val="18"/>
                <w:szCs w:val="18"/>
              </w:rPr>
            </w:pPr>
          </w:p>
          <w:p w14:paraId="7B41D00B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26D71D66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>________</w:t>
            </w: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</w:t>
            </w:r>
          </w:p>
          <w:p w14:paraId="258F9F02" w14:textId="77777777" w:rsidR="00965AA9" w:rsidRDefault="00965AA9" w:rsidP="00A13565">
            <w:pPr>
              <w:ind w:left="-68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>Jefe de Departamento de Conservación</w:t>
            </w:r>
          </w:p>
          <w:p w14:paraId="11D3D81C" w14:textId="77777777" w:rsidR="00965AA9" w:rsidRDefault="00965AA9" w:rsidP="00A13565">
            <w:pPr>
              <w:ind w:left="-68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 xml:space="preserve"> y Servicios Generales</w:t>
            </w:r>
          </w:p>
          <w:p w14:paraId="07166F7C" w14:textId="77777777" w:rsidR="00965AA9" w:rsidRPr="000F5066" w:rsidRDefault="00965AA9" w:rsidP="00A13565">
            <w:pPr>
              <w:ind w:left="-68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</w:tr>
      <w:tr w:rsidR="00965AA9" w:rsidRPr="000F5066" w14:paraId="0E17934F" w14:textId="77777777" w:rsidTr="00A13565">
        <w:trPr>
          <w:jc w:val="center"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81431" w14:textId="77777777" w:rsidR="00965AA9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7B8B501A" w14:textId="77777777" w:rsidR="00965AA9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2A8CDE0A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792EDFB3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____________________________________</w:t>
            </w:r>
          </w:p>
          <w:p w14:paraId="1648CD77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Jefe de Conservación de Unidad</w:t>
            </w:r>
          </w:p>
          <w:p w14:paraId="01FF163E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EAFE" w14:textId="77777777" w:rsidR="00965AA9" w:rsidRDefault="00965AA9" w:rsidP="00A13565">
            <w:pPr>
              <w:snapToGrid w:val="0"/>
              <w:ind w:left="-199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01B7DB09" w14:textId="77777777" w:rsidR="00965AA9" w:rsidRDefault="00965AA9" w:rsidP="00A13565">
            <w:pPr>
              <w:snapToGrid w:val="0"/>
              <w:ind w:left="-199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055A9AB3" w14:textId="77777777" w:rsidR="00965AA9" w:rsidRPr="000F5066" w:rsidRDefault="00965AA9" w:rsidP="00A13565">
            <w:pPr>
              <w:snapToGrid w:val="0"/>
              <w:ind w:left="-199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7FED81DE" w14:textId="77777777" w:rsidR="00965AA9" w:rsidRPr="000F5066" w:rsidRDefault="00965AA9" w:rsidP="00A13565">
            <w:pPr>
              <w:ind w:left="-199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 xml:space="preserve">  __________________________________</w:t>
            </w:r>
          </w:p>
          <w:p w14:paraId="559C255E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Responsable del Control de Bienes</w:t>
            </w:r>
          </w:p>
          <w:p w14:paraId="625265C8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</w:tr>
      <w:tr w:rsidR="00965AA9" w:rsidRPr="000F5066" w14:paraId="37DDAE99" w14:textId="77777777" w:rsidTr="00A13565">
        <w:trPr>
          <w:trHeight w:val="420"/>
          <w:jc w:val="center"/>
        </w:trPr>
        <w:tc>
          <w:tcPr>
            <w:tcW w:w="9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AF586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3D29D585" w14:textId="77777777" w:rsidR="00965AA9" w:rsidRDefault="00965AA9" w:rsidP="00A13565">
            <w:pPr>
              <w:snapToGrid w:val="0"/>
              <w:rPr>
                <w:rFonts w:ascii="Montserrat" w:hAnsi="Montserrat" w:cs="Arial"/>
                <w:sz w:val="18"/>
                <w:szCs w:val="18"/>
              </w:rPr>
            </w:pPr>
          </w:p>
          <w:p w14:paraId="08F11FDE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2560453E" w14:textId="77777777" w:rsidR="00965AA9" w:rsidRPr="000F5066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794D1AD6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_______________________________________</w:t>
            </w:r>
          </w:p>
          <w:p w14:paraId="1E0B703E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 y firma del Representante del Proveedor</w:t>
            </w:r>
          </w:p>
        </w:tc>
      </w:tr>
    </w:tbl>
    <w:p w14:paraId="4E8006A3" w14:textId="77777777" w:rsidR="00965AA9" w:rsidRPr="000F5066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</w:pPr>
    </w:p>
    <w:p w14:paraId="208B7A00" w14:textId="77777777" w:rsidR="00965AA9" w:rsidRPr="000F5066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</w:pPr>
      <w:r w:rsidRPr="000F5066"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  <w:t>NOTA 1: LAS  ACTAS SE ADECUARÁN CONFORME AL TIPO DE BIEN Y/O PERSONAL QUE RECIBAN LOS BIENES.</w:t>
      </w:r>
    </w:p>
    <w:p w14:paraId="21D42339" w14:textId="77777777" w:rsidR="00965AA9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</w:pPr>
    </w:p>
    <w:p w14:paraId="68AEBF3E" w14:textId="77777777" w:rsidR="00965AA9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</w:pPr>
    </w:p>
    <w:p w14:paraId="12EBA70F" w14:textId="77777777" w:rsidR="00965AA9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</w:pPr>
    </w:p>
    <w:p w14:paraId="7574B5C0" w14:textId="77777777" w:rsidR="00965AA9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</w:pPr>
    </w:p>
    <w:p w14:paraId="196D75A6" w14:textId="77777777" w:rsidR="00965AA9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6"/>
          <w:szCs w:val="20"/>
          <w:lang w:val="es-ES" w:eastAsia="ar-SA"/>
        </w:rPr>
      </w:pPr>
    </w:p>
    <w:p w14:paraId="625817A6" w14:textId="77777777" w:rsidR="00965AA9" w:rsidRPr="000F5066" w:rsidRDefault="00965AA9" w:rsidP="00965AA9">
      <w:pPr>
        <w:suppressAutoHyphens/>
        <w:autoSpaceDE w:val="0"/>
        <w:jc w:val="center"/>
        <w:rPr>
          <w:rFonts w:ascii="Montserrat" w:eastAsia="Times New Roman" w:hAnsi="Montserrat" w:cs="Arial"/>
          <w:b/>
          <w:bCs/>
          <w:sz w:val="20"/>
          <w:u w:val="single"/>
          <w:lang w:val="es-ES" w:eastAsia="ar-SA"/>
        </w:rPr>
      </w:pPr>
      <w:r w:rsidRPr="000F5066">
        <w:rPr>
          <w:rFonts w:ascii="Montserrat" w:eastAsia="Times New Roman" w:hAnsi="Montserrat" w:cs="Arial"/>
          <w:b/>
          <w:bCs/>
          <w:sz w:val="20"/>
          <w:u w:val="single"/>
          <w:lang w:val="es-ES" w:eastAsia="ar-SA"/>
        </w:rPr>
        <w:t>5.1 ACTA ADMINISTRATIVA CIRCUNSTANCIADA POR RECHAZO DE BIENES</w:t>
      </w:r>
    </w:p>
    <w:p w14:paraId="68902241" w14:textId="77777777" w:rsidR="00965AA9" w:rsidRPr="000F5066" w:rsidRDefault="00965AA9" w:rsidP="00965AA9">
      <w:pPr>
        <w:suppressAutoHyphens/>
        <w:autoSpaceDE w:val="0"/>
        <w:jc w:val="center"/>
        <w:rPr>
          <w:rFonts w:ascii="Montserrat" w:eastAsia="Times New Roman" w:hAnsi="Montserrat" w:cs="Arial"/>
          <w:sz w:val="20"/>
          <w:szCs w:val="20"/>
          <w:lang w:val="es-ES" w:eastAsia="ar-SA"/>
        </w:rPr>
      </w:pPr>
    </w:p>
    <w:p w14:paraId="7C7F077A" w14:textId="77777777" w:rsidR="00965AA9" w:rsidRPr="000F5066" w:rsidRDefault="00965AA9" w:rsidP="00965AA9">
      <w:pPr>
        <w:suppressAutoHyphens/>
        <w:autoSpaceDE w:val="0"/>
        <w:jc w:val="center"/>
        <w:rPr>
          <w:rFonts w:ascii="Montserrat" w:eastAsia="Times New Roman" w:hAnsi="Montserrat" w:cs="Arial"/>
          <w:sz w:val="20"/>
          <w:szCs w:val="20"/>
          <w:lang w:val="es-ES" w:eastAsia="ar-SA"/>
        </w:rPr>
      </w:pPr>
      <w:r w:rsidRPr="000F5066">
        <w:rPr>
          <w:rFonts w:ascii="Montserrat" w:eastAsia="Times New Roman" w:hAnsi="Montserrat" w:cs="Arial"/>
          <w:sz w:val="20"/>
          <w:szCs w:val="20"/>
          <w:lang w:val="es-ES" w:eastAsia="ar-SA"/>
        </w:rPr>
        <w:t>Número consecutivo de acta___________ año: ________</w:t>
      </w:r>
    </w:p>
    <w:p w14:paraId="304EDACB" w14:textId="77777777" w:rsidR="00965AA9" w:rsidRPr="000F5066" w:rsidRDefault="00965AA9" w:rsidP="00965AA9">
      <w:pPr>
        <w:suppressAutoHyphens/>
        <w:autoSpaceDE w:val="0"/>
        <w:rPr>
          <w:rFonts w:ascii="Montserrat" w:eastAsia="Times New Roman" w:hAnsi="Montserrat" w:cs="Arial"/>
          <w:sz w:val="20"/>
          <w:szCs w:val="20"/>
          <w:lang w:val="es-ES" w:eastAsia="ar-SA"/>
        </w:rPr>
      </w:pPr>
    </w:p>
    <w:p w14:paraId="5C2C60CE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En la Ciudad de 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___, en la Unidad: _____________ siendo las: 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 horas del día _____________ del mes de __________ del año de _______, se levanta la presente Acta para hacer constar la RECEPCIÓN DEL BIEN especificado com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o: </w:t>
      </w:r>
    </w:p>
    <w:p w14:paraId="2D8AAE7B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Clave </w:t>
      </w:r>
      <w:proofErr w:type="spellStart"/>
      <w:r>
        <w:rPr>
          <w:rFonts w:ascii="Montserrat" w:eastAsia="Times New Roman" w:hAnsi="Montserrat" w:cs="Arial"/>
          <w:sz w:val="18"/>
          <w:szCs w:val="18"/>
          <w:lang w:val="es-ES" w:eastAsia="ar-SA"/>
        </w:rPr>
        <w:t>SAI</w:t>
      </w:r>
      <w:proofErr w:type="gramStart"/>
      <w:r>
        <w:rPr>
          <w:rFonts w:ascii="Montserrat" w:eastAsia="Times New Roman" w:hAnsi="Montserrat" w:cs="Arial"/>
          <w:sz w:val="18"/>
          <w:szCs w:val="18"/>
          <w:lang w:val="es-ES" w:eastAsia="ar-SA"/>
        </w:rPr>
        <w:t>: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</w:t>
      </w:r>
      <w:proofErr w:type="gramEnd"/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___Clave</w:t>
      </w:r>
      <w:proofErr w:type="spellEnd"/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PREI:_____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 Descripción del Equipo: _______________________________________</w:t>
      </w:r>
    </w:p>
    <w:p w14:paraId="3C5470E3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Número de Serie: ____________Modelo: _______________________  Marca: 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</w:t>
      </w:r>
    </w:p>
    <w:p w14:paraId="0E7B83E4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Contrato número: ________________ Fincado a la empresa: __________________________________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</w:t>
      </w:r>
    </w:p>
    <w:p w14:paraId="337F89FC" w14:textId="77777777" w:rsidR="00965AA9" w:rsidRPr="000F5066" w:rsidRDefault="00965AA9" w:rsidP="00965AA9">
      <w:pPr>
        <w:tabs>
          <w:tab w:val="left" w:pos="5889"/>
        </w:tabs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p w14:paraId="3EDD5F50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El motivo del rechazo obedece a las siguientes razones que para tal efecto han sido consignadas en la lista de verificación que se adjunta a la presente:</w:t>
      </w:r>
    </w:p>
    <w:p w14:paraId="4D9E66F0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>___________________________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___</w:t>
      </w:r>
    </w:p>
    <w:p w14:paraId="50DFEE16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p w14:paraId="39BDA739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Se levanta la presente acta y se hace constar que el bien descrito fue regresado al proveedor.</w:t>
      </w:r>
      <w:r w:rsidRPr="000F5066">
        <w:rPr>
          <w:rFonts w:ascii="Montserrat" w:hAnsi="Montserrat"/>
          <w:noProof/>
          <w:sz w:val="18"/>
          <w:szCs w:val="18"/>
        </w:rPr>
        <w:t xml:space="preserve"> </w:t>
      </w:r>
    </w:p>
    <w:p w14:paraId="3BC4F865" w14:textId="77777777" w:rsidR="00965AA9" w:rsidRPr="000F5066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8"/>
          <w:lang w:val="es-ES" w:eastAsia="ar-SA"/>
        </w:rPr>
      </w:pPr>
    </w:p>
    <w:p w14:paraId="0E7A077F" w14:textId="77777777" w:rsidR="00965AA9" w:rsidRPr="000F5066" w:rsidRDefault="00965AA9" w:rsidP="00965AA9">
      <w:pPr>
        <w:suppressAutoHyphens/>
        <w:autoSpaceDE w:val="0"/>
        <w:spacing w:line="276" w:lineRule="auto"/>
        <w:jc w:val="both"/>
        <w:rPr>
          <w:rFonts w:ascii="Montserrat" w:eastAsia="Times New Roman" w:hAnsi="Montserrat" w:cs="Arial"/>
          <w:sz w:val="18"/>
          <w:szCs w:val="18"/>
          <w:lang w:val="es-ES" w:eastAsia="ar-SA"/>
        </w:rPr>
      </w:pP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>No habiendo otro asunto que constar,</w:t>
      </w:r>
      <w:r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se levanta la presente a las ___</w:t>
      </w:r>
      <w:r w:rsidRPr="000F5066">
        <w:rPr>
          <w:rFonts w:ascii="Montserrat" w:eastAsia="Times New Roman" w:hAnsi="Montserrat" w:cs="Arial"/>
          <w:sz w:val="18"/>
          <w:szCs w:val="18"/>
          <w:lang w:val="es-ES" w:eastAsia="ar-SA"/>
        </w:rPr>
        <w:t xml:space="preserve"> horas del día de su inicio, firmando los presentes el original y las copias, se entrega copia al proveedor.</w:t>
      </w:r>
    </w:p>
    <w:p w14:paraId="7A7E4D94" w14:textId="77777777" w:rsidR="00965AA9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6"/>
          <w:lang w:val="es-ES" w:eastAsia="ar-SA"/>
        </w:rPr>
      </w:pPr>
    </w:p>
    <w:tbl>
      <w:tblPr>
        <w:tblW w:w="9565" w:type="dxa"/>
        <w:jc w:val="center"/>
        <w:tblLayout w:type="fixed"/>
        <w:tblLook w:val="0000" w:firstRow="0" w:lastRow="0" w:firstColumn="0" w:lastColumn="0" w:noHBand="0" w:noVBand="0"/>
      </w:tblPr>
      <w:tblGrid>
        <w:gridCol w:w="4712"/>
        <w:gridCol w:w="4853"/>
      </w:tblGrid>
      <w:tr w:rsidR="00965AA9" w:rsidRPr="000F5066" w14:paraId="0CD35F0E" w14:textId="77777777" w:rsidTr="00A13565">
        <w:trPr>
          <w:jc w:val="center"/>
        </w:trPr>
        <w:tc>
          <w:tcPr>
            <w:tcW w:w="9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1AAE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b/>
                <w:bCs/>
                <w:sz w:val="18"/>
                <w:szCs w:val="18"/>
              </w:rPr>
              <w:t>FIRMANTES</w:t>
            </w:r>
          </w:p>
        </w:tc>
      </w:tr>
      <w:tr w:rsidR="00965AA9" w:rsidRPr="000F5066" w14:paraId="74B9DA1A" w14:textId="77777777" w:rsidTr="00A13565">
        <w:trPr>
          <w:trHeight w:val="944"/>
          <w:jc w:val="center"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4766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20A9C715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2C473EDB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>________________</w:t>
            </w: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</w:t>
            </w:r>
          </w:p>
          <w:p w14:paraId="44432350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Director de la Unidad</w:t>
            </w:r>
          </w:p>
          <w:p w14:paraId="5EAE800A" w14:textId="77777777" w:rsidR="00965AA9" w:rsidRPr="000F5066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E083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3D1BFC79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75B18399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36127606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>________</w:t>
            </w: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</w:t>
            </w:r>
          </w:p>
          <w:p w14:paraId="7D469E2A" w14:textId="77777777" w:rsidR="00965AA9" w:rsidRDefault="00965AA9" w:rsidP="00A13565">
            <w:pPr>
              <w:ind w:left="-68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>Jefe de Departamento de Conservación</w:t>
            </w:r>
          </w:p>
          <w:p w14:paraId="192EB73B" w14:textId="77777777" w:rsidR="00965AA9" w:rsidRDefault="00965AA9" w:rsidP="00A13565">
            <w:pPr>
              <w:ind w:left="-68"/>
              <w:jc w:val="center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hAnsi="Montserrat" w:cs="Arial"/>
                <w:sz w:val="18"/>
                <w:szCs w:val="18"/>
              </w:rPr>
              <w:t xml:space="preserve"> y Servicios Generales</w:t>
            </w:r>
          </w:p>
          <w:p w14:paraId="30382395" w14:textId="77777777" w:rsidR="00965AA9" w:rsidRPr="000F5066" w:rsidRDefault="00965AA9" w:rsidP="00A13565">
            <w:pPr>
              <w:ind w:left="-68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</w:tr>
      <w:tr w:rsidR="00965AA9" w:rsidRPr="000F5066" w14:paraId="02E9A568" w14:textId="77777777" w:rsidTr="00A13565">
        <w:trPr>
          <w:jc w:val="center"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10285" w14:textId="77777777" w:rsidR="00965AA9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70FA7185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52E1E6EA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____________________________________</w:t>
            </w:r>
          </w:p>
          <w:p w14:paraId="3F64728E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Jefe de Conservación de Unidad</w:t>
            </w:r>
          </w:p>
          <w:p w14:paraId="0B8B795F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E571" w14:textId="77777777" w:rsidR="00965AA9" w:rsidRDefault="00965AA9" w:rsidP="00A13565">
            <w:pPr>
              <w:snapToGrid w:val="0"/>
              <w:ind w:left="-199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435DCECE" w14:textId="77777777" w:rsidR="00965AA9" w:rsidRPr="000F5066" w:rsidRDefault="00965AA9" w:rsidP="00A13565">
            <w:pPr>
              <w:snapToGrid w:val="0"/>
              <w:ind w:left="-199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00D39BDE" w14:textId="77777777" w:rsidR="00965AA9" w:rsidRPr="000F5066" w:rsidRDefault="00965AA9" w:rsidP="00A13565">
            <w:pPr>
              <w:ind w:left="-199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 xml:space="preserve">  __________________________________</w:t>
            </w:r>
          </w:p>
          <w:p w14:paraId="510F4939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Responsable del Control de Bienes</w:t>
            </w:r>
          </w:p>
          <w:p w14:paraId="5278E4AD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Nombre, firma y matrícula</w:t>
            </w:r>
          </w:p>
        </w:tc>
      </w:tr>
      <w:tr w:rsidR="00965AA9" w:rsidRPr="000F5066" w14:paraId="14E087A5" w14:textId="77777777" w:rsidTr="00A13565">
        <w:trPr>
          <w:trHeight w:val="420"/>
          <w:jc w:val="center"/>
        </w:trPr>
        <w:tc>
          <w:tcPr>
            <w:tcW w:w="9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311D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0918176F" w14:textId="77777777" w:rsidR="00965AA9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7C47A508" w14:textId="77777777" w:rsidR="00965AA9" w:rsidRPr="000F5066" w:rsidRDefault="00965AA9" w:rsidP="00A13565">
            <w:pPr>
              <w:snapToGrid w:val="0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  <w:p w14:paraId="63932E72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_______________________________________</w:t>
            </w:r>
          </w:p>
          <w:p w14:paraId="2069C613" w14:textId="77777777" w:rsidR="00965AA9" w:rsidRPr="000F5066" w:rsidRDefault="00965AA9" w:rsidP="00A13565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F5066">
              <w:rPr>
                <w:rFonts w:ascii="Montserrat" w:hAnsi="Montserrat" w:cs="Arial"/>
                <w:sz w:val="18"/>
                <w:szCs w:val="18"/>
              </w:rPr>
              <w:t>Nombre y firma del Representante del Proveedor</w:t>
            </w:r>
          </w:p>
        </w:tc>
      </w:tr>
    </w:tbl>
    <w:p w14:paraId="04C07606" w14:textId="77777777" w:rsidR="00965AA9" w:rsidRPr="00EA2015" w:rsidRDefault="00965AA9" w:rsidP="00965AA9">
      <w:pPr>
        <w:suppressAutoHyphens/>
        <w:autoSpaceDE w:val="0"/>
        <w:spacing w:line="276" w:lineRule="auto"/>
        <w:rPr>
          <w:rFonts w:ascii="Montserrat" w:eastAsia="Times New Roman" w:hAnsi="Montserrat" w:cs="Arial"/>
          <w:sz w:val="18"/>
          <w:szCs w:val="16"/>
          <w:lang w:eastAsia="ar-SA"/>
        </w:rPr>
      </w:pPr>
    </w:p>
    <w:p w14:paraId="667C76AE" w14:textId="77777777" w:rsidR="00965AA9" w:rsidRPr="000F5066" w:rsidRDefault="00965AA9" w:rsidP="00965AA9">
      <w:pPr>
        <w:suppressAutoHyphens/>
        <w:autoSpaceDE w:val="0"/>
        <w:rPr>
          <w:rFonts w:ascii="Montserrat" w:eastAsia="Times New Roman" w:hAnsi="Montserrat" w:cs="Arial"/>
          <w:sz w:val="16"/>
          <w:szCs w:val="16"/>
          <w:lang w:eastAsia="ar-SA"/>
        </w:rPr>
      </w:pPr>
    </w:p>
    <w:p w14:paraId="4FE1DB62" w14:textId="77777777" w:rsidR="00965AA9" w:rsidRPr="000F5066" w:rsidRDefault="00965AA9" w:rsidP="00965AA9">
      <w:pPr>
        <w:suppressAutoHyphens/>
        <w:autoSpaceDE w:val="0"/>
        <w:rPr>
          <w:rFonts w:ascii="Montserrat" w:eastAsia="Times New Roman" w:hAnsi="Montserrat" w:cs="Arial"/>
          <w:sz w:val="16"/>
          <w:szCs w:val="16"/>
          <w:lang w:eastAsia="ar-SA"/>
        </w:rPr>
      </w:pPr>
    </w:p>
    <w:p w14:paraId="26AA2734" w14:textId="77777777" w:rsidR="00965AA9" w:rsidRPr="000F5066" w:rsidRDefault="00965AA9" w:rsidP="00965AA9">
      <w:pPr>
        <w:suppressAutoHyphens/>
        <w:autoSpaceDE w:val="0"/>
        <w:ind w:left="851" w:hanging="851"/>
        <w:rPr>
          <w:rFonts w:ascii="Montserrat" w:eastAsia="Times New Roman" w:hAnsi="Montserrat" w:cs="Arial"/>
          <w:b/>
          <w:bCs/>
          <w:sz w:val="18"/>
          <w:szCs w:val="20"/>
          <w:lang w:val="es-ES" w:eastAsia="ar-SA"/>
        </w:rPr>
      </w:pPr>
      <w:r w:rsidRPr="000F5066">
        <w:rPr>
          <w:rFonts w:ascii="Montserrat" w:eastAsia="Times New Roman" w:hAnsi="Montserrat" w:cs="Arial"/>
          <w:b/>
          <w:bCs/>
          <w:sz w:val="18"/>
          <w:szCs w:val="20"/>
          <w:lang w:val="es-ES" w:eastAsia="ar-SA"/>
        </w:rPr>
        <w:t>NOTA 1: LAS ACTAS SE ADECUARÁN CONFORME AL TIPO DE BIEN Y/O PERSONAL QUE RECIBAN LOS BIENES.</w:t>
      </w:r>
    </w:p>
    <w:p w14:paraId="0D8467EC" w14:textId="5854FC72" w:rsidR="00953D50" w:rsidRPr="00965AA9" w:rsidRDefault="00953D50">
      <w:pPr>
        <w:rPr>
          <w:lang w:val="es-ES"/>
        </w:rPr>
      </w:pPr>
    </w:p>
    <w:p w14:paraId="180E1BFC" w14:textId="77777777" w:rsidR="00B7253F" w:rsidRPr="00965AA9" w:rsidRDefault="00B7253F" w:rsidP="00BA6CB5">
      <w:pPr>
        <w:jc w:val="both"/>
        <w:rPr>
          <w:rFonts w:ascii="Montserrat" w:eastAsia="Times New Roman" w:hAnsi="Montserrat" w:cs="Times New Roman"/>
          <w:color w:val="000000"/>
          <w:sz w:val="20"/>
          <w:szCs w:val="20"/>
          <w:lang w:val="es-MX" w:eastAsia="es-MX"/>
        </w:rPr>
      </w:pPr>
    </w:p>
    <w:sectPr w:rsidR="00B7253F" w:rsidRPr="00965AA9" w:rsidSect="00B7253F">
      <w:headerReference w:type="default" r:id="rId12"/>
      <w:footerReference w:type="default" r:id="rId13"/>
      <w:pgSz w:w="12240" w:h="15840"/>
      <w:pgMar w:top="1855" w:right="1276" w:bottom="1588" w:left="1276" w:header="2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002DB" w14:textId="77777777" w:rsidR="00666E0D" w:rsidRDefault="00666E0D" w:rsidP="00984A99">
      <w:r>
        <w:separator/>
      </w:r>
    </w:p>
  </w:endnote>
  <w:endnote w:type="continuationSeparator" w:id="0">
    <w:p w14:paraId="1840A65F" w14:textId="77777777" w:rsidR="00666E0D" w:rsidRDefault="00666E0D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EE8D4" w14:textId="3DFAF3E8" w:rsidR="004D4FC4" w:rsidRDefault="00B7253F" w:rsidP="000D31E3">
    <w:pPr>
      <w:pStyle w:val="Piedepgina"/>
      <w:ind w:left="-1276"/>
    </w:pPr>
    <w:r w:rsidRPr="00B7253F">
      <w:rPr>
        <w:rFonts w:ascii="Calibri" w:eastAsia="Calibri" w:hAnsi="Calibri" w:cs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66431" behindDoc="0" locked="0" layoutInCell="1" allowOverlap="1" wp14:anchorId="6B12F4CF" wp14:editId="0B68726B">
              <wp:simplePos x="0" y="0"/>
              <wp:positionH relativeFrom="column">
                <wp:posOffset>1727</wp:posOffset>
              </wp:positionH>
              <wp:positionV relativeFrom="paragraph">
                <wp:posOffset>-861009</wp:posOffset>
              </wp:positionV>
              <wp:extent cx="5153025" cy="468173"/>
              <wp:effectExtent l="0" t="0" r="9525" b="825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3025" cy="4681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C59467" w14:textId="31CA9E14" w:rsidR="0024568D" w:rsidRPr="001B45F5" w:rsidRDefault="0024568D" w:rsidP="0024568D">
                          <w:pPr>
                            <w:jc w:val="center"/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Sevilla No. 33  piso 7, Colonia Juárez,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Alcaldía Cuauhtémoc, C. P. 06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6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00, C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iudad de México 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Tel. 55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52 38 27 00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Ext.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18180              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             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www.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imss.gob.mx</w:t>
                          </w:r>
                        </w:p>
                        <w:sdt>
                          <w:sdtPr>
                            <w:rPr>
                              <w:rFonts w:ascii="Montserrat" w:hAnsi="Montserrat"/>
                              <w:color w:val="B79A5E"/>
                              <w:sz w:val="12"/>
                              <w:szCs w:val="12"/>
                            </w:rPr>
                            <w:id w:val="-1279716058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14:paraId="22C32E5D" w14:textId="77777777" w:rsidR="0024568D" w:rsidRDefault="0024568D" w:rsidP="00B7253F">
                              <w:pPr>
                                <w:jc w:val="center"/>
                                <w:rPr>
                                  <w:rFonts w:ascii="Montserrat" w:hAnsi="Montserrat"/>
                                  <w:color w:val="B79A5E"/>
                                  <w:sz w:val="12"/>
                                  <w:szCs w:val="12"/>
                                </w:rPr>
                              </w:pPr>
                            </w:p>
                            <w:p w14:paraId="04A2AC9D" w14:textId="34D67B5B" w:rsidR="00B7253F" w:rsidRPr="00984A99" w:rsidRDefault="00B7253F" w:rsidP="00B7253F">
                              <w:pPr>
                                <w:jc w:val="center"/>
                              </w:pPr>
                              <w:r>
                                <w:rPr>
                                  <w:rFonts w:ascii="Montserrat" w:hAnsi="Montserrat"/>
                                  <w:color w:val="B79A5E"/>
                                  <w:sz w:val="12"/>
                                  <w:szCs w:val="12"/>
                                  <w:lang w:val="es-ES"/>
                                </w:rPr>
                                <w:t xml:space="preserve">Página </w:t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instrText>PAGE</w:instrText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fldChar w:fldCharType="separate"/>
                              </w:r>
                              <w:r w:rsidR="001A5E5A">
                                <w:rPr>
                                  <w:rFonts w:ascii="Montserrat" w:hAnsi="Montserrat"/>
                                  <w:b/>
                                  <w:bCs/>
                                  <w:noProof/>
                                  <w:color w:val="B79A5E"/>
                                  <w:sz w:val="12"/>
                                  <w:szCs w:val="12"/>
                                </w:rPr>
                                <w:t>1</w:t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  <w:r>
                                <w:rPr>
                                  <w:rFonts w:ascii="Montserrat" w:hAnsi="Montserrat"/>
                                  <w:color w:val="B79A5E"/>
                                  <w:sz w:val="12"/>
                                  <w:szCs w:val="12"/>
                                  <w:lang w:val="es-ES"/>
                                </w:rPr>
                                <w:t xml:space="preserve"> de </w:t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fldChar w:fldCharType="begin"/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instrText>NUMPAGES</w:instrText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fldChar w:fldCharType="separate"/>
                              </w:r>
                              <w:r w:rsidR="001A5E5A">
                                <w:rPr>
                                  <w:rFonts w:ascii="Montserrat" w:hAnsi="Montserrat"/>
                                  <w:b/>
                                  <w:bCs/>
                                  <w:noProof/>
                                  <w:color w:val="B79A5E"/>
                                  <w:sz w:val="12"/>
                                  <w:szCs w:val="12"/>
                                </w:rPr>
                                <w:t>2</w:t>
                              </w:r>
                              <w:r>
                                <w:rPr>
                                  <w:rFonts w:ascii="Montserrat" w:hAnsi="Montserrat"/>
                                  <w:b/>
                                  <w:bCs/>
                                  <w:color w:val="B79A5E"/>
                                  <w:sz w:val="12"/>
                                  <w:szCs w:val="1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.15pt;margin-top:-67.8pt;width:405.75pt;height:36.85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" stroked="f">
              <v:textbox>
                <w:txbxContent>
                  <w:p w14:paraId="7DC59467" w14:textId="31CA9E14" w:rsidR="0024568D" w:rsidRPr="001B45F5" w:rsidRDefault="0024568D" w:rsidP="0024568D">
                    <w:pPr>
                      <w:jc w:val="center"/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Sevilla No. 33  piso 7, Colonia Juárez,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Alcaldía Cuauhtémoc, C. P. 06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6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00, C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iudad de México 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Tel. 55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52 38 27 00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Ext.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18180              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             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www.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imss.gob.mx</w:t>
                    </w:r>
                  </w:p>
                  <w:sdt>
                    <w:sdtPr>
                      <w:rPr>
                        <w:rFonts w:ascii="Montserrat" w:hAnsi="Montserrat"/>
                        <w:color w:val="B79A5E"/>
                        <w:sz w:val="12"/>
                        <w:szCs w:val="12"/>
                      </w:rPr>
                      <w:id w:val="-1279716058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14:paraId="22C32E5D" w14:textId="77777777" w:rsidR="0024568D" w:rsidRDefault="0024568D" w:rsidP="00B7253F">
                        <w:pPr>
                          <w:jc w:val="center"/>
                          <w:rPr>
                            <w:rFonts w:ascii="Montserrat" w:hAnsi="Montserrat"/>
                            <w:color w:val="B79A5E"/>
                            <w:sz w:val="12"/>
                            <w:szCs w:val="12"/>
                          </w:rPr>
                        </w:pPr>
                      </w:p>
                      <w:p w14:paraId="04A2AC9D" w14:textId="34D67B5B" w:rsidR="00B7253F" w:rsidRPr="00984A99" w:rsidRDefault="00B7253F" w:rsidP="00B7253F">
                        <w:pPr>
                          <w:jc w:val="center"/>
                        </w:pPr>
                        <w:r>
                          <w:rPr>
                            <w:rFonts w:ascii="Montserrat" w:hAnsi="Montserrat"/>
                            <w:color w:val="B79A5E"/>
                            <w:sz w:val="12"/>
                            <w:szCs w:val="12"/>
                            <w:lang w:val="es-ES"/>
                          </w:rPr>
                          <w:t xml:space="preserve">Página </w:t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fldChar w:fldCharType="begin"/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instrText>PAGE</w:instrText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fldChar w:fldCharType="separate"/>
                        </w:r>
                        <w:r w:rsidR="001A5E5A">
                          <w:rPr>
                            <w:rFonts w:ascii="Montserrat" w:hAnsi="Montserrat"/>
                            <w:b/>
                            <w:bCs/>
                            <w:noProof/>
                            <w:color w:val="B79A5E"/>
                            <w:sz w:val="12"/>
                            <w:szCs w:val="12"/>
                          </w:rPr>
                          <w:t>1</w:t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fldChar w:fldCharType="end"/>
                        </w:r>
                        <w:r>
                          <w:rPr>
                            <w:rFonts w:ascii="Montserrat" w:hAnsi="Montserrat"/>
                            <w:color w:val="B79A5E"/>
                            <w:sz w:val="12"/>
                            <w:szCs w:val="12"/>
                            <w:lang w:val="es-ES"/>
                          </w:rPr>
                          <w:t xml:space="preserve"> de </w:t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fldChar w:fldCharType="begin"/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instrText>NUMPAGES</w:instrText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fldChar w:fldCharType="separate"/>
                        </w:r>
                        <w:r w:rsidR="001A5E5A">
                          <w:rPr>
                            <w:rFonts w:ascii="Montserrat" w:hAnsi="Montserrat"/>
                            <w:b/>
                            <w:bCs/>
                            <w:noProof/>
                            <w:color w:val="B79A5E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Montserrat" w:hAnsi="Montserrat"/>
                            <w:b/>
                            <w:bCs/>
                            <w:color w:val="B79A5E"/>
                            <w:sz w:val="12"/>
                            <w:szCs w:val="1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B80D3" w14:textId="77777777" w:rsidR="00666E0D" w:rsidRDefault="00666E0D" w:rsidP="00984A99">
      <w:r>
        <w:separator/>
      </w:r>
    </w:p>
  </w:footnote>
  <w:footnote w:type="continuationSeparator" w:id="0">
    <w:p w14:paraId="44F6F915" w14:textId="77777777" w:rsidR="00666E0D" w:rsidRDefault="00666E0D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27403" w14:textId="6A19524C" w:rsidR="004D4FC4" w:rsidRDefault="000E6802" w:rsidP="000D31E3">
    <w:pPr>
      <w:pStyle w:val="Encabezado"/>
      <w:ind w:left="-1276"/>
    </w:pPr>
    <w:r>
      <w:rPr>
        <w:noProof/>
        <w:lang w:eastAsia="es-MX"/>
      </w:rPr>
      <w:drawing>
        <wp:anchor distT="0" distB="0" distL="114300" distR="114300" simplePos="0" relativeHeight="251662335" behindDoc="0" locked="0" layoutInCell="1" allowOverlap="1" wp14:anchorId="7982B5DC" wp14:editId="3EFD180C">
          <wp:simplePos x="0" y="0"/>
          <wp:positionH relativeFrom="column">
            <wp:posOffset>-905510</wp:posOffset>
          </wp:positionH>
          <wp:positionV relativeFrom="paragraph">
            <wp:posOffset>-196850</wp:posOffset>
          </wp:positionV>
          <wp:extent cx="7825105" cy="1841500"/>
          <wp:effectExtent l="0" t="0" r="0" b="0"/>
          <wp:wrapNone/>
          <wp:docPr id="837965332" name="Imagen 1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965332" name="Imagen 1" descr="Interfaz de usuario gráfica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5105" cy="184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253F" w:rsidRPr="00B7253F">
      <w:rPr>
        <w:rFonts w:ascii="Calibri" w:eastAsia="Calibri" w:hAnsi="Calibri" w:cs="Times New Roman"/>
        <w:noProof/>
        <w:lang w:eastAsia="es-MX"/>
      </w:rPr>
      <mc:AlternateContent>
        <mc:Choice Requires="wps">
          <w:drawing>
            <wp:anchor distT="0" distB="0" distL="114300" distR="114300" simplePos="0" relativeHeight="251664383" behindDoc="0" locked="0" layoutInCell="1" allowOverlap="1" wp14:anchorId="1348C3CC" wp14:editId="68772CC3">
              <wp:simplePos x="0" y="0"/>
              <wp:positionH relativeFrom="margin">
                <wp:posOffset>2856865</wp:posOffset>
              </wp:positionH>
              <wp:positionV relativeFrom="paragraph">
                <wp:posOffset>496570</wp:posOffset>
              </wp:positionV>
              <wp:extent cx="3376930" cy="70485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769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79CA11C" w14:textId="77777777" w:rsidR="00B7253F" w:rsidRPr="00B7253F" w:rsidRDefault="00B7253F" w:rsidP="00152CAD">
                          <w:pPr>
                            <w:spacing w:line="276" w:lineRule="auto"/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B7253F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>DIRECCIÓN DE ADMINISTRACIÓN</w:t>
                          </w:r>
                          <w:r w:rsidRPr="00B7253F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EDD62B8" w14:textId="77777777" w:rsidR="00B7253F" w:rsidRPr="00B7253F" w:rsidRDefault="00B7253F" w:rsidP="00152CAD">
                          <w:pPr>
                            <w:spacing w:line="276" w:lineRule="auto"/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B7253F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Unidad de Administración</w:t>
                          </w:r>
                        </w:p>
                        <w:p w14:paraId="3E212BD9" w14:textId="77777777" w:rsidR="00B7253F" w:rsidRPr="00B7253F" w:rsidRDefault="00B7253F" w:rsidP="00152CAD">
                          <w:pPr>
                            <w:spacing w:line="276" w:lineRule="auto"/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B7253F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Coordinación de Conservación y Servicios Generales</w:t>
                          </w:r>
                        </w:p>
                        <w:p w14:paraId="199BF92E" w14:textId="77777777" w:rsidR="00B7253F" w:rsidRDefault="00B7253F" w:rsidP="00152CAD">
                          <w:pPr>
                            <w:spacing w:line="276" w:lineRule="auto"/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 w:rsidRPr="00B7253F"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Coordinación Técnica de Conservación y Servicios Complementarios</w:t>
                          </w:r>
                        </w:p>
                        <w:p w14:paraId="3C0C98A2" w14:textId="3339F6E3" w:rsidR="000E6802" w:rsidRPr="00B7253F" w:rsidRDefault="000E6802" w:rsidP="00152CAD">
                          <w:pPr>
                            <w:spacing w:line="276" w:lineRule="auto"/>
                            <w:jc w:val="right"/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 Medium" w:hAnsi="Montserrat Medium"/>
                              <w:sz w:val="14"/>
                              <w:szCs w:val="14"/>
                            </w:rPr>
                            <w:t>División de Conservación</w:t>
                          </w:r>
                        </w:p>
                        <w:p w14:paraId="0FB308EB" w14:textId="77777777" w:rsidR="00B7253F" w:rsidRPr="00C0299D" w:rsidRDefault="00B7253F" w:rsidP="00B7253F">
                          <w:pPr>
                            <w:jc w:val="right"/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24.95pt;margin-top:39.1pt;width:265.9pt;height:55.5pt;z-index:2516643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" filled="f" stroked="f">
              <v:textbox>
                <w:txbxContent>
                  <w:p w14:paraId="179CA11C" w14:textId="77777777" w:rsidR="00B7253F" w:rsidRPr="00B7253F" w:rsidRDefault="00B7253F" w:rsidP="00152CAD">
                    <w:pPr>
                      <w:spacing w:line="276" w:lineRule="auto"/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B7253F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>DIRECCIÓN DE ADMINISTRACIÓN</w:t>
                    </w:r>
                    <w:r w:rsidRPr="00B7253F">
                      <w:rPr>
                        <w:rFonts w:ascii="Montserrat Medium" w:hAnsi="Montserrat Medium"/>
                        <w:sz w:val="14"/>
                        <w:szCs w:val="14"/>
                      </w:rPr>
                      <w:t xml:space="preserve"> </w:t>
                    </w:r>
                  </w:p>
                  <w:p w14:paraId="6EDD62B8" w14:textId="77777777" w:rsidR="00B7253F" w:rsidRPr="00B7253F" w:rsidRDefault="00B7253F" w:rsidP="00152CAD">
                    <w:pPr>
                      <w:spacing w:line="276" w:lineRule="auto"/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B7253F">
                      <w:rPr>
                        <w:rFonts w:ascii="Montserrat Medium" w:hAnsi="Montserrat Medium"/>
                        <w:sz w:val="14"/>
                        <w:szCs w:val="14"/>
                      </w:rPr>
                      <w:t>Unidad de Administración</w:t>
                    </w:r>
                  </w:p>
                  <w:p w14:paraId="3E212BD9" w14:textId="77777777" w:rsidR="00B7253F" w:rsidRPr="00B7253F" w:rsidRDefault="00B7253F" w:rsidP="00152CAD">
                    <w:pPr>
                      <w:spacing w:line="276" w:lineRule="auto"/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B7253F">
                      <w:rPr>
                        <w:rFonts w:ascii="Montserrat Medium" w:hAnsi="Montserrat Medium"/>
                        <w:sz w:val="14"/>
                        <w:szCs w:val="14"/>
                      </w:rPr>
                      <w:t>Coordinación de Conservación y Servicios Generales</w:t>
                    </w:r>
                  </w:p>
                  <w:p w14:paraId="199BF92E" w14:textId="77777777" w:rsidR="00B7253F" w:rsidRDefault="00B7253F" w:rsidP="00152CAD">
                    <w:pPr>
                      <w:spacing w:line="276" w:lineRule="auto"/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 w:rsidRPr="00B7253F">
                      <w:rPr>
                        <w:rFonts w:ascii="Montserrat Medium" w:hAnsi="Montserrat Medium"/>
                        <w:sz w:val="14"/>
                        <w:szCs w:val="14"/>
                      </w:rPr>
                      <w:t>Coordinación Técnica de Conservación y Servicios Complementarios</w:t>
                    </w:r>
                  </w:p>
                  <w:p w14:paraId="3C0C98A2" w14:textId="3339F6E3" w:rsidR="000E6802" w:rsidRPr="00B7253F" w:rsidRDefault="000E6802" w:rsidP="00152CAD">
                    <w:pPr>
                      <w:spacing w:line="276" w:lineRule="auto"/>
                      <w:jc w:val="right"/>
                      <w:rPr>
                        <w:rFonts w:ascii="Montserrat Medium" w:hAnsi="Montserrat Medium"/>
                        <w:sz w:val="14"/>
                        <w:szCs w:val="14"/>
                      </w:rPr>
                    </w:pPr>
                    <w:r>
                      <w:rPr>
                        <w:rFonts w:ascii="Montserrat Medium" w:hAnsi="Montserrat Medium"/>
                        <w:sz w:val="14"/>
                        <w:szCs w:val="14"/>
                      </w:rPr>
                      <w:t>División de Conservación</w:t>
                    </w:r>
                  </w:p>
                  <w:p w14:paraId="0FB308EB" w14:textId="77777777" w:rsidR="00B7253F" w:rsidRPr="00C0299D" w:rsidRDefault="00B7253F" w:rsidP="00B7253F">
                    <w:pPr>
                      <w:jc w:val="right"/>
                      <w:rPr>
                        <w:rFonts w:ascii="Montserrat" w:hAnsi="Montserrat"/>
                        <w:sz w:val="12"/>
                        <w:szCs w:val="12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4642"/>
    <w:rsid w:val="00092D3E"/>
    <w:rsid w:val="000D31E3"/>
    <w:rsid w:val="000E6802"/>
    <w:rsid w:val="00101B9E"/>
    <w:rsid w:val="00117072"/>
    <w:rsid w:val="00134167"/>
    <w:rsid w:val="00152CAD"/>
    <w:rsid w:val="00161B35"/>
    <w:rsid w:val="00170F07"/>
    <w:rsid w:val="00173F73"/>
    <w:rsid w:val="0017773D"/>
    <w:rsid w:val="001A5E5A"/>
    <w:rsid w:val="001D45E6"/>
    <w:rsid w:val="00201CC3"/>
    <w:rsid w:val="0020709D"/>
    <w:rsid w:val="00212B06"/>
    <w:rsid w:val="00213C3B"/>
    <w:rsid w:val="0024568D"/>
    <w:rsid w:val="00253115"/>
    <w:rsid w:val="002A2077"/>
    <w:rsid w:val="002D2C86"/>
    <w:rsid w:val="003011C5"/>
    <w:rsid w:val="00313CCC"/>
    <w:rsid w:val="00315AAC"/>
    <w:rsid w:val="00365F3B"/>
    <w:rsid w:val="00376113"/>
    <w:rsid w:val="003F50AB"/>
    <w:rsid w:val="00413094"/>
    <w:rsid w:val="00420FF2"/>
    <w:rsid w:val="0042150F"/>
    <w:rsid w:val="00421AC3"/>
    <w:rsid w:val="00447ADC"/>
    <w:rsid w:val="00467062"/>
    <w:rsid w:val="00492F1E"/>
    <w:rsid w:val="004A06BC"/>
    <w:rsid w:val="004D4FC4"/>
    <w:rsid w:val="004F6150"/>
    <w:rsid w:val="00503840"/>
    <w:rsid w:val="00552D7F"/>
    <w:rsid w:val="00570363"/>
    <w:rsid w:val="005950B0"/>
    <w:rsid w:val="005F0159"/>
    <w:rsid w:val="005F7946"/>
    <w:rsid w:val="00606BA6"/>
    <w:rsid w:val="00666E0D"/>
    <w:rsid w:val="006922A2"/>
    <w:rsid w:val="006C2855"/>
    <w:rsid w:val="00700D78"/>
    <w:rsid w:val="00706951"/>
    <w:rsid w:val="00725778"/>
    <w:rsid w:val="00740508"/>
    <w:rsid w:val="00740C39"/>
    <w:rsid w:val="00742A0D"/>
    <w:rsid w:val="0076798C"/>
    <w:rsid w:val="007734B4"/>
    <w:rsid w:val="007A5C1B"/>
    <w:rsid w:val="007B3E21"/>
    <w:rsid w:val="007B6100"/>
    <w:rsid w:val="007C0A97"/>
    <w:rsid w:val="00813CFE"/>
    <w:rsid w:val="00870F70"/>
    <w:rsid w:val="008A5F8D"/>
    <w:rsid w:val="008B2526"/>
    <w:rsid w:val="008D1BBB"/>
    <w:rsid w:val="00904F8E"/>
    <w:rsid w:val="009075A9"/>
    <w:rsid w:val="00911725"/>
    <w:rsid w:val="009134E7"/>
    <w:rsid w:val="00921F8B"/>
    <w:rsid w:val="00934404"/>
    <w:rsid w:val="00953D50"/>
    <w:rsid w:val="00965AA9"/>
    <w:rsid w:val="00976C62"/>
    <w:rsid w:val="00976F6C"/>
    <w:rsid w:val="00984A99"/>
    <w:rsid w:val="009A2B42"/>
    <w:rsid w:val="009C5B21"/>
    <w:rsid w:val="009D0F24"/>
    <w:rsid w:val="009F1919"/>
    <w:rsid w:val="009F7EDC"/>
    <w:rsid w:val="00A002DA"/>
    <w:rsid w:val="00A24B0C"/>
    <w:rsid w:val="00A3322D"/>
    <w:rsid w:val="00A36835"/>
    <w:rsid w:val="00A42DA2"/>
    <w:rsid w:val="00A54B6F"/>
    <w:rsid w:val="00AB43BB"/>
    <w:rsid w:val="00AF3D90"/>
    <w:rsid w:val="00AF5286"/>
    <w:rsid w:val="00B02A37"/>
    <w:rsid w:val="00B26078"/>
    <w:rsid w:val="00B7253F"/>
    <w:rsid w:val="00B846C5"/>
    <w:rsid w:val="00B96FEA"/>
    <w:rsid w:val="00BA322B"/>
    <w:rsid w:val="00BA3537"/>
    <w:rsid w:val="00BA6CB5"/>
    <w:rsid w:val="00BE7230"/>
    <w:rsid w:val="00BF1BF1"/>
    <w:rsid w:val="00C838AD"/>
    <w:rsid w:val="00C96A31"/>
    <w:rsid w:val="00CA14A6"/>
    <w:rsid w:val="00CD7B86"/>
    <w:rsid w:val="00CE295D"/>
    <w:rsid w:val="00CE3636"/>
    <w:rsid w:val="00D44587"/>
    <w:rsid w:val="00D61379"/>
    <w:rsid w:val="00DB75A7"/>
    <w:rsid w:val="00DC24D3"/>
    <w:rsid w:val="00DD161D"/>
    <w:rsid w:val="00DE571C"/>
    <w:rsid w:val="00E16AFE"/>
    <w:rsid w:val="00E35609"/>
    <w:rsid w:val="00E53148"/>
    <w:rsid w:val="00E5340A"/>
    <w:rsid w:val="00E669D0"/>
    <w:rsid w:val="00E766B2"/>
    <w:rsid w:val="00E93A57"/>
    <w:rsid w:val="00EC4EF1"/>
    <w:rsid w:val="00EE2F94"/>
    <w:rsid w:val="00F02900"/>
    <w:rsid w:val="00F2342F"/>
    <w:rsid w:val="00F36F4A"/>
    <w:rsid w:val="00F6777B"/>
    <w:rsid w:val="00F962FC"/>
    <w:rsid w:val="00FC3196"/>
    <w:rsid w:val="00FD7BD1"/>
    <w:rsid w:val="00FE0DCB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F86C0-358D-4FD3-8FBB-296EF4051433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BC5CE5-A6D4-422E-A412-41460060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675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janeth.alegria</cp:lastModifiedBy>
  <cp:revision>3</cp:revision>
  <cp:lastPrinted>2025-06-11T00:22:00Z</cp:lastPrinted>
  <dcterms:created xsi:type="dcterms:W3CDTF">2024-01-04T23:20:00Z</dcterms:created>
  <dcterms:modified xsi:type="dcterms:W3CDTF">2025-06-11T00:27:00Z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